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53854" w14:textId="746E0ABF" w:rsidR="006C0F81" w:rsidRPr="0062329F" w:rsidRDefault="006C0F81" w:rsidP="006C0F81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62329F">
        <w:rPr>
          <w:rFonts w:asciiTheme="minorHAnsi" w:hAnsiTheme="minorHAnsi" w:cstheme="minorHAnsi"/>
          <w:b/>
          <w:sz w:val="32"/>
          <w:szCs w:val="32"/>
        </w:rPr>
        <w:t xml:space="preserve">Správa o zákazke v zmysle §24 ods.2 a ods.3 zákona 343/2015 </w:t>
      </w:r>
      <w:proofErr w:type="spellStart"/>
      <w:r w:rsidRPr="0062329F">
        <w:rPr>
          <w:rFonts w:asciiTheme="minorHAnsi" w:hAnsiTheme="minorHAnsi" w:cstheme="minorHAnsi"/>
          <w:b/>
          <w:sz w:val="32"/>
          <w:szCs w:val="32"/>
        </w:rPr>
        <w:t>Z.z</w:t>
      </w:r>
      <w:proofErr w:type="spellEnd"/>
      <w:r w:rsidRPr="0062329F">
        <w:rPr>
          <w:rFonts w:asciiTheme="minorHAnsi" w:hAnsiTheme="minorHAnsi" w:cstheme="minorHAnsi"/>
          <w:b/>
          <w:sz w:val="32"/>
          <w:szCs w:val="32"/>
        </w:rPr>
        <w:t>. o verejnom obstarávaní a o zmene a doplnení niektorých zákonov</w:t>
      </w:r>
      <w:r w:rsidR="0008556B" w:rsidRPr="0062329F">
        <w:rPr>
          <w:rFonts w:asciiTheme="minorHAnsi" w:hAnsiTheme="minorHAnsi" w:cstheme="minorHAnsi"/>
          <w:b/>
          <w:sz w:val="32"/>
          <w:szCs w:val="32"/>
        </w:rPr>
        <w:t xml:space="preserve"> (ďalej ZVO)</w:t>
      </w:r>
    </w:p>
    <w:p w14:paraId="78EAE9CC" w14:textId="77777777" w:rsidR="00B40586" w:rsidRPr="0062329F" w:rsidRDefault="00B40586" w:rsidP="00E01D0F">
      <w:pPr>
        <w:jc w:val="right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sz w:val="22"/>
          <w:szCs w:val="22"/>
        </w:rPr>
        <w:t xml:space="preserve">  </w:t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</w:p>
    <w:p w14:paraId="700C9E42" w14:textId="77777777" w:rsidR="0062329F" w:rsidRPr="0062329F" w:rsidRDefault="0062329F" w:rsidP="0062329F">
      <w:pPr>
        <w:rPr>
          <w:rFonts w:asciiTheme="minorHAnsi" w:hAnsiTheme="minorHAnsi" w:cstheme="minorHAnsi"/>
          <w:b/>
          <w:sz w:val="22"/>
          <w:szCs w:val="22"/>
        </w:rPr>
      </w:pPr>
      <w:r w:rsidRPr="0062329F">
        <w:rPr>
          <w:rFonts w:asciiTheme="minorHAnsi" w:hAnsiTheme="minorHAnsi" w:cstheme="minorHAnsi"/>
          <w:b/>
          <w:sz w:val="22"/>
          <w:szCs w:val="22"/>
        </w:rPr>
        <w:t>Identifikácia verejného obstarávateľa:</w:t>
      </w:r>
    </w:p>
    <w:p w14:paraId="2F204DED" w14:textId="2D9CB00F" w:rsidR="0062329F" w:rsidRPr="0062329F" w:rsidRDefault="0062329F" w:rsidP="0062329F">
      <w:pPr>
        <w:rPr>
          <w:rFonts w:asciiTheme="minorHAnsi" w:hAnsiTheme="minorHAnsi" w:cstheme="minorHAnsi"/>
          <w:b/>
          <w:sz w:val="22"/>
          <w:szCs w:val="22"/>
        </w:rPr>
      </w:pPr>
      <w:r w:rsidRPr="0062329F">
        <w:rPr>
          <w:rFonts w:asciiTheme="minorHAnsi" w:hAnsiTheme="minorHAnsi" w:cstheme="minorHAnsi"/>
          <w:b/>
          <w:sz w:val="22"/>
          <w:szCs w:val="22"/>
        </w:rPr>
        <w:t>Názov:</w:t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 w:rsidR="006F5D40">
        <w:rPr>
          <w:rFonts w:asciiTheme="minorHAnsi" w:hAnsiTheme="minorHAnsi" w:cstheme="minorHAnsi"/>
          <w:bCs/>
          <w:sz w:val="22"/>
          <w:szCs w:val="22"/>
        </w:rPr>
        <w:t>Mesto Partizánske</w:t>
      </w:r>
    </w:p>
    <w:p w14:paraId="055A51FF" w14:textId="0A3BAB99" w:rsidR="0062329F" w:rsidRPr="0062329F" w:rsidRDefault="0062329F" w:rsidP="0062329F">
      <w:pPr>
        <w:rPr>
          <w:rFonts w:asciiTheme="minorHAnsi" w:hAnsiTheme="minorHAnsi" w:cstheme="minorHAnsi"/>
          <w:b/>
          <w:sz w:val="22"/>
          <w:szCs w:val="22"/>
        </w:rPr>
      </w:pPr>
      <w:r w:rsidRPr="0062329F">
        <w:rPr>
          <w:rFonts w:asciiTheme="minorHAnsi" w:hAnsiTheme="minorHAnsi" w:cstheme="minorHAnsi"/>
          <w:b/>
          <w:sz w:val="22"/>
          <w:szCs w:val="22"/>
        </w:rPr>
        <w:t>Sídlo:</w:t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 w:rsidR="006F5D40">
        <w:rPr>
          <w:rFonts w:asciiTheme="minorHAnsi" w:hAnsiTheme="minorHAnsi" w:cstheme="minorHAnsi"/>
          <w:bCs/>
          <w:sz w:val="22"/>
          <w:szCs w:val="22"/>
        </w:rPr>
        <w:t>Námestie SNP 212/4, 958 01 Partizánske</w:t>
      </w:r>
    </w:p>
    <w:p w14:paraId="0B70BDD9" w14:textId="73298B50" w:rsidR="00C111A2" w:rsidRPr="0062329F" w:rsidRDefault="0062329F" w:rsidP="0062329F">
      <w:pPr>
        <w:rPr>
          <w:rFonts w:asciiTheme="minorHAnsi" w:hAnsiTheme="minorHAnsi" w:cstheme="minorHAnsi"/>
          <w:iCs/>
          <w:sz w:val="22"/>
          <w:szCs w:val="22"/>
        </w:rPr>
      </w:pPr>
      <w:r w:rsidRPr="0062329F">
        <w:rPr>
          <w:rFonts w:asciiTheme="minorHAnsi" w:hAnsiTheme="minorHAnsi" w:cstheme="minorHAnsi"/>
          <w:b/>
          <w:sz w:val="22"/>
          <w:szCs w:val="22"/>
        </w:rPr>
        <w:t>IČO:</w:t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 w:rsidR="006F5D40" w:rsidRPr="006F5D40">
        <w:rPr>
          <w:rFonts w:asciiTheme="minorHAnsi" w:hAnsiTheme="minorHAnsi" w:cstheme="minorHAnsi"/>
          <w:bCs/>
          <w:sz w:val="22"/>
          <w:szCs w:val="22"/>
        </w:rPr>
        <w:t>00310905</w:t>
      </w:r>
    </w:p>
    <w:p w14:paraId="7F2FEFB1" w14:textId="77777777" w:rsidR="00C111A2" w:rsidRPr="0062329F" w:rsidRDefault="00C111A2" w:rsidP="00C111A2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584320E" w14:textId="3A4916DF" w:rsidR="00C111A2" w:rsidRPr="0062329F" w:rsidRDefault="00001EAE" w:rsidP="00001EAE">
      <w:pPr>
        <w:ind w:left="2832" w:hanging="2832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2329F">
        <w:rPr>
          <w:rFonts w:asciiTheme="minorHAnsi" w:hAnsiTheme="minorHAnsi" w:cstheme="minorHAnsi"/>
          <w:b/>
          <w:sz w:val="22"/>
          <w:szCs w:val="22"/>
        </w:rPr>
        <w:t>Predmet</w:t>
      </w:r>
      <w:r w:rsidR="00C111A2" w:rsidRPr="0062329F">
        <w:rPr>
          <w:rFonts w:asciiTheme="minorHAnsi" w:hAnsiTheme="minorHAnsi" w:cstheme="minorHAnsi"/>
          <w:b/>
          <w:sz w:val="22"/>
          <w:szCs w:val="22"/>
        </w:rPr>
        <w:t xml:space="preserve"> zákazky:</w:t>
      </w:r>
      <w:r w:rsidR="00C111A2" w:rsidRPr="0062329F">
        <w:rPr>
          <w:rFonts w:asciiTheme="minorHAnsi" w:hAnsiTheme="minorHAnsi" w:cstheme="minorHAnsi"/>
          <w:sz w:val="22"/>
          <w:szCs w:val="22"/>
        </w:rPr>
        <w:tab/>
      </w:r>
      <w:proofErr w:type="spellStart"/>
      <w:r w:rsidR="006F5D40">
        <w:rPr>
          <w:rFonts w:asciiTheme="minorHAnsi" w:hAnsiTheme="minorHAnsi" w:cstheme="minorHAnsi"/>
          <w:sz w:val="21"/>
          <w:szCs w:val="28"/>
        </w:rPr>
        <w:t>Kompostáreň</w:t>
      </w:r>
      <w:proofErr w:type="spellEnd"/>
      <w:r w:rsidR="006F5D40">
        <w:rPr>
          <w:rFonts w:asciiTheme="minorHAnsi" w:hAnsiTheme="minorHAnsi" w:cstheme="minorHAnsi"/>
          <w:sz w:val="21"/>
          <w:szCs w:val="28"/>
        </w:rPr>
        <w:t xml:space="preserve"> na biologicky rozložiteľný odpad v meste Partizánske</w:t>
      </w:r>
    </w:p>
    <w:p w14:paraId="2A8E15E6" w14:textId="78F1FE6B" w:rsidR="00B705A1" w:rsidRPr="0062329F" w:rsidRDefault="00B705A1" w:rsidP="00E01D0F">
      <w:pPr>
        <w:rPr>
          <w:rFonts w:asciiTheme="minorHAnsi" w:hAnsiTheme="minorHAnsi" w:cstheme="minorHAnsi"/>
          <w:sz w:val="22"/>
          <w:szCs w:val="22"/>
        </w:rPr>
      </w:pPr>
    </w:p>
    <w:p w14:paraId="76BA42C8" w14:textId="04EE7F99" w:rsidR="00001EAE" w:rsidRPr="0062329F" w:rsidRDefault="00001EAE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Časť zákazky: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6F5D40">
        <w:rPr>
          <w:rFonts w:asciiTheme="minorHAnsi" w:hAnsiTheme="minorHAnsi" w:cstheme="minorHAnsi"/>
          <w:sz w:val="21"/>
          <w:szCs w:val="28"/>
        </w:rPr>
        <w:t>Zberové vozidlo na zber kuchynského odpadu s nadstavbou a výsypom</w:t>
      </w:r>
    </w:p>
    <w:p w14:paraId="3C6655E4" w14:textId="3CF9E4C5" w:rsidR="00001EAE" w:rsidRPr="0062329F" w:rsidRDefault="00001EAE" w:rsidP="00E01D0F">
      <w:pPr>
        <w:rPr>
          <w:rFonts w:asciiTheme="minorHAnsi" w:hAnsiTheme="minorHAnsi" w:cstheme="minorHAnsi"/>
          <w:sz w:val="22"/>
          <w:szCs w:val="22"/>
        </w:rPr>
      </w:pPr>
    </w:p>
    <w:p w14:paraId="59CA2458" w14:textId="5A44C23E" w:rsidR="00001EAE" w:rsidRPr="0062329F" w:rsidRDefault="00001EAE" w:rsidP="00E01D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Hodnota zákazky bez DPH: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32FA60BC" w14:textId="77777777" w:rsidR="00C61B34" w:rsidRPr="0062329F" w:rsidRDefault="00C61B34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sz w:val="22"/>
          <w:szCs w:val="22"/>
        </w:rPr>
        <w:t xml:space="preserve">Predpokladaná hodnota </w:t>
      </w:r>
    </w:p>
    <w:p w14:paraId="1ADCAB07" w14:textId="3A58C512" w:rsidR="00C61B34" w:rsidRPr="0062329F" w:rsidRDefault="00C61B34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sz w:val="22"/>
          <w:szCs w:val="22"/>
        </w:rPr>
        <w:t>zákazky:</w:t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="006F5D40" w:rsidRPr="006F5D40">
        <w:rPr>
          <w:rFonts w:asciiTheme="minorHAnsi" w:hAnsiTheme="minorHAnsi" w:cstheme="minorHAnsi"/>
          <w:sz w:val="22"/>
          <w:szCs w:val="22"/>
        </w:rPr>
        <w:t>114 966,67</w:t>
      </w:r>
      <w:r w:rsidR="0030328D" w:rsidRPr="0062329F">
        <w:rPr>
          <w:rFonts w:asciiTheme="minorHAnsi" w:hAnsiTheme="minorHAnsi" w:cstheme="minorHAnsi"/>
          <w:sz w:val="22"/>
          <w:szCs w:val="22"/>
        </w:rPr>
        <w:t>EUR bez DPH</w:t>
      </w:r>
    </w:p>
    <w:p w14:paraId="191791F1" w14:textId="38469089" w:rsidR="0030328D" w:rsidRPr="0062329F" w:rsidRDefault="0030328D" w:rsidP="00E01D0F">
      <w:pPr>
        <w:rPr>
          <w:rFonts w:asciiTheme="minorHAnsi" w:hAnsiTheme="minorHAnsi" w:cstheme="minorHAnsi"/>
          <w:sz w:val="22"/>
          <w:szCs w:val="22"/>
        </w:rPr>
      </w:pPr>
    </w:p>
    <w:p w14:paraId="0623A446" w14:textId="3E53585C" w:rsidR="0030328D" w:rsidRPr="0062329F" w:rsidRDefault="0030328D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sz w:val="22"/>
          <w:szCs w:val="22"/>
        </w:rPr>
        <w:t>Ponuková cena</w:t>
      </w:r>
    </w:p>
    <w:p w14:paraId="1E71A993" w14:textId="0D1B34F1" w:rsidR="0030328D" w:rsidRPr="0062329F" w:rsidRDefault="0008556B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sz w:val="22"/>
          <w:szCs w:val="22"/>
        </w:rPr>
        <w:t>ú</w:t>
      </w:r>
      <w:r w:rsidR="0030328D" w:rsidRPr="0062329F">
        <w:rPr>
          <w:rFonts w:asciiTheme="minorHAnsi" w:hAnsiTheme="minorHAnsi" w:cstheme="minorHAnsi"/>
          <w:sz w:val="22"/>
          <w:szCs w:val="22"/>
        </w:rPr>
        <w:t>spešného uchádzača:</w:t>
      </w:r>
      <w:r w:rsidR="0030328D" w:rsidRPr="0062329F">
        <w:rPr>
          <w:rFonts w:asciiTheme="minorHAnsi" w:hAnsiTheme="minorHAnsi" w:cstheme="minorHAnsi"/>
          <w:sz w:val="22"/>
          <w:szCs w:val="22"/>
        </w:rPr>
        <w:tab/>
      </w:r>
      <w:r w:rsidR="0030328D" w:rsidRPr="0062329F">
        <w:rPr>
          <w:rFonts w:asciiTheme="minorHAnsi" w:hAnsiTheme="minorHAnsi" w:cstheme="minorHAnsi"/>
          <w:sz w:val="22"/>
          <w:szCs w:val="22"/>
        </w:rPr>
        <w:tab/>
      </w:r>
      <w:r w:rsidR="00B70685">
        <w:rPr>
          <w:rFonts w:asciiTheme="minorHAnsi" w:hAnsiTheme="minorHAnsi" w:cstheme="minorHAnsi"/>
          <w:sz w:val="22"/>
          <w:szCs w:val="22"/>
        </w:rPr>
        <w:t>93 273,00</w:t>
      </w:r>
      <w:r w:rsidR="0030328D" w:rsidRPr="0062329F">
        <w:rPr>
          <w:rFonts w:asciiTheme="minorHAnsi" w:hAnsiTheme="minorHAnsi" w:cstheme="minorHAnsi"/>
          <w:sz w:val="22"/>
          <w:szCs w:val="22"/>
        </w:rPr>
        <w:t xml:space="preserve"> EUR bez DPH</w:t>
      </w:r>
    </w:p>
    <w:p w14:paraId="4AC3CBB8" w14:textId="32ED7ED3" w:rsidR="0030328D" w:rsidRPr="0062329F" w:rsidRDefault="0030328D" w:rsidP="00E01D0F">
      <w:pPr>
        <w:rPr>
          <w:rFonts w:asciiTheme="minorHAnsi" w:hAnsiTheme="minorHAnsi" w:cstheme="minorHAnsi"/>
          <w:sz w:val="22"/>
          <w:szCs w:val="22"/>
        </w:rPr>
      </w:pPr>
    </w:p>
    <w:p w14:paraId="5C274648" w14:textId="1D920741" w:rsidR="003C3FCC" w:rsidRPr="006F5D40" w:rsidRDefault="003C3FCC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Použitý </w:t>
      </w:r>
      <w:r w:rsidR="0008556B" w:rsidRPr="0062329F">
        <w:rPr>
          <w:rFonts w:asciiTheme="minorHAnsi" w:hAnsiTheme="minorHAnsi" w:cstheme="minorHAnsi"/>
          <w:b/>
          <w:bCs/>
          <w:sz w:val="22"/>
          <w:szCs w:val="22"/>
        </w:rPr>
        <w:t>postup</w:t>
      </w:r>
      <w:r w:rsidR="0008556B"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08556B"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6F5D40">
        <w:rPr>
          <w:rFonts w:asciiTheme="minorHAnsi" w:hAnsiTheme="minorHAnsi" w:cstheme="minorHAnsi"/>
          <w:sz w:val="22"/>
          <w:szCs w:val="22"/>
        </w:rPr>
        <w:t xml:space="preserve">Verejná súťaž § 66 </w:t>
      </w:r>
    </w:p>
    <w:p w14:paraId="451CB4C8" w14:textId="7BAEE36C" w:rsidR="0008556B" w:rsidRPr="0062329F" w:rsidRDefault="0008556B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zadávania zákazky: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2EB9C746" w14:textId="3C9F2C3C" w:rsidR="0030328D" w:rsidRPr="0062329F" w:rsidRDefault="0030328D" w:rsidP="00E01D0F">
      <w:pPr>
        <w:rPr>
          <w:rFonts w:asciiTheme="minorHAnsi" w:hAnsiTheme="minorHAnsi" w:cstheme="minorHAnsi"/>
          <w:sz w:val="22"/>
          <w:szCs w:val="22"/>
        </w:rPr>
      </w:pPr>
    </w:p>
    <w:p w14:paraId="4170D489" w14:textId="54A448D6" w:rsidR="0008556B" w:rsidRPr="0062329F" w:rsidRDefault="0008556B" w:rsidP="00E01D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Dátum uverejnenia</w:t>
      </w:r>
    </w:p>
    <w:p w14:paraId="3D8B20FE" w14:textId="779497A8" w:rsidR="0008556B" w:rsidRPr="0062329F" w:rsidRDefault="0008556B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oznámenia o vyhlásení VO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6F5D40">
        <w:rPr>
          <w:rFonts w:asciiTheme="minorHAnsi" w:hAnsiTheme="minorHAnsi" w:cstheme="minorHAnsi"/>
          <w:sz w:val="22"/>
          <w:szCs w:val="22"/>
        </w:rPr>
        <w:t>29</w:t>
      </w:r>
      <w:r w:rsidRPr="0062329F">
        <w:rPr>
          <w:rFonts w:asciiTheme="minorHAnsi" w:hAnsiTheme="minorHAnsi" w:cstheme="minorHAnsi"/>
          <w:sz w:val="22"/>
          <w:szCs w:val="22"/>
        </w:rPr>
        <w:t>.</w:t>
      </w:r>
      <w:r w:rsidR="006F5D40">
        <w:rPr>
          <w:rFonts w:asciiTheme="minorHAnsi" w:hAnsiTheme="minorHAnsi" w:cstheme="minorHAnsi"/>
          <w:sz w:val="22"/>
          <w:szCs w:val="22"/>
        </w:rPr>
        <w:t>06</w:t>
      </w:r>
      <w:r w:rsidR="0062329F">
        <w:rPr>
          <w:rFonts w:asciiTheme="minorHAnsi" w:hAnsiTheme="minorHAnsi" w:cstheme="minorHAnsi"/>
          <w:sz w:val="22"/>
          <w:szCs w:val="22"/>
        </w:rPr>
        <w:t>.</w:t>
      </w:r>
      <w:r w:rsidRPr="0062329F">
        <w:rPr>
          <w:rFonts w:asciiTheme="minorHAnsi" w:hAnsiTheme="minorHAnsi" w:cstheme="minorHAnsi"/>
          <w:sz w:val="22"/>
          <w:szCs w:val="22"/>
        </w:rPr>
        <w:t>202</w:t>
      </w:r>
      <w:r w:rsidR="006F5D40">
        <w:rPr>
          <w:rFonts w:asciiTheme="minorHAnsi" w:hAnsiTheme="minorHAnsi" w:cstheme="minorHAnsi"/>
          <w:sz w:val="22"/>
          <w:szCs w:val="22"/>
        </w:rPr>
        <w:t>0</w:t>
      </w:r>
      <w:r w:rsidRPr="0062329F">
        <w:rPr>
          <w:rFonts w:asciiTheme="minorHAnsi" w:hAnsiTheme="minorHAnsi" w:cstheme="minorHAnsi"/>
          <w:sz w:val="22"/>
          <w:szCs w:val="22"/>
        </w:rPr>
        <w:t xml:space="preserve"> vo vestníku č. 1</w:t>
      </w:r>
      <w:r w:rsidR="006F5D40">
        <w:rPr>
          <w:rFonts w:asciiTheme="minorHAnsi" w:hAnsiTheme="minorHAnsi" w:cstheme="minorHAnsi"/>
          <w:sz w:val="22"/>
          <w:szCs w:val="22"/>
        </w:rPr>
        <w:t>36</w:t>
      </w:r>
      <w:r w:rsidRPr="0062329F">
        <w:rPr>
          <w:rFonts w:asciiTheme="minorHAnsi" w:hAnsiTheme="minorHAnsi" w:cstheme="minorHAnsi"/>
          <w:sz w:val="22"/>
          <w:szCs w:val="22"/>
        </w:rPr>
        <w:t>/202</w:t>
      </w:r>
      <w:r w:rsidR="006F5D40">
        <w:rPr>
          <w:rFonts w:asciiTheme="minorHAnsi" w:hAnsiTheme="minorHAnsi" w:cstheme="minorHAnsi"/>
          <w:sz w:val="22"/>
          <w:szCs w:val="22"/>
        </w:rPr>
        <w:t>0</w:t>
      </w:r>
      <w:r w:rsidRPr="0062329F">
        <w:rPr>
          <w:rFonts w:asciiTheme="minorHAnsi" w:hAnsiTheme="minorHAnsi" w:cstheme="minorHAnsi"/>
          <w:sz w:val="22"/>
          <w:szCs w:val="22"/>
        </w:rPr>
        <w:t xml:space="preserve"> pod číslom </w:t>
      </w:r>
      <w:r w:rsidR="006F5D40">
        <w:rPr>
          <w:rFonts w:asciiTheme="minorHAnsi" w:hAnsiTheme="minorHAnsi" w:cstheme="minorHAnsi"/>
          <w:sz w:val="22"/>
          <w:szCs w:val="22"/>
        </w:rPr>
        <w:t>23026</w:t>
      </w:r>
      <w:r w:rsidRPr="0062329F">
        <w:rPr>
          <w:rFonts w:asciiTheme="minorHAnsi" w:hAnsiTheme="minorHAnsi" w:cstheme="minorHAnsi"/>
          <w:sz w:val="22"/>
          <w:szCs w:val="22"/>
        </w:rPr>
        <w:t xml:space="preserve"> </w:t>
      </w:r>
      <w:r w:rsidR="005A721F" w:rsidRPr="0062329F">
        <w:rPr>
          <w:rFonts w:asciiTheme="minorHAnsi" w:hAnsiTheme="minorHAnsi" w:cstheme="minorHAnsi"/>
          <w:sz w:val="22"/>
          <w:szCs w:val="22"/>
        </w:rPr>
        <w:t>–</w:t>
      </w:r>
      <w:r w:rsidRPr="0062329F">
        <w:rPr>
          <w:rFonts w:asciiTheme="minorHAnsi" w:hAnsiTheme="minorHAnsi" w:cstheme="minorHAnsi"/>
          <w:sz w:val="22"/>
          <w:szCs w:val="22"/>
        </w:rPr>
        <w:t xml:space="preserve"> </w:t>
      </w:r>
      <w:r w:rsidR="006F5D40">
        <w:rPr>
          <w:rFonts w:asciiTheme="minorHAnsi" w:hAnsiTheme="minorHAnsi" w:cstheme="minorHAnsi"/>
          <w:sz w:val="22"/>
          <w:szCs w:val="22"/>
        </w:rPr>
        <w:t>MST</w:t>
      </w:r>
    </w:p>
    <w:p w14:paraId="5F7ABD22" w14:textId="566208C9" w:rsidR="005A721F" w:rsidRPr="0062329F" w:rsidRDefault="005A721F" w:rsidP="00E01D0F">
      <w:pPr>
        <w:rPr>
          <w:rFonts w:asciiTheme="minorHAnsi" w:hAnsiTheme="minorHAnsi" w:cstheme="minorHAnsi"/>
          <w:sz w:val="22"/>
          <w:szCs w:val="22"/>
        </w:rPr>
      </w:pPr>
    </w:p>
    <w:p w14:paraId="09F7DDCA" w14:textId="51DB4BE3" w:rsidR="005A721F" w:rsidRPr="0062329F" w:rsidRDefault="005A721F" w:rsidP="00E01D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Identifikácia vybraných</w:t>
      </w:r>
    </w:p>
    <w:p w14:paraId="289C1EB3" w14:textId="602CFF19" w:rsidR="005A721F" w:rsidRPr="0062329F" w:rsidRDefault="005A721F" w:rsidP="00E01D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záujemcov a odôvodnenie</w:t>
      </w:r>
    </w:p>
    <w:p w14:paraId="3483F584" w14:textId="1A45DF0A" w:rsidR="005A721F" w:rsidRPr="0062329F" w:rsidRDefault="005A721F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ich výberu: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 xml:space="preserve">Neaplikuje sa </w:t>
      </w:r>
    </w:p>
    <w:p w14:paraId="058A4E17" w14:textId="25E27876" w:rsidR="005A721F" w:rsidRPr="0062329F" w:rsidRDefault="005A721F" w:rsidP="00E01D0F">
      <w:pPr>
        <w:rPr>
          <w:rFonts w:asciiTheme="minorHAnsi" w:hAnsiTheme="minorHAnsi" w:cstheme="minorHAnsi"/>
          <w:sz w:val="22"/>
          <w:szCs w:val="22"/>
        </w:rPr>
      </w:pPr>
    </w:p>
    <w:p w14:paraId="7C3411DE" w14:textId="2D100CFE" w:rsidR="005A721F" w:rsidRPr="0062329F" w:rsidRDefault="005A721F" w:rsidP="00E01D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Identifikácia </w:t>
      </w:r>
    </w:p>
    <w:p w14:paraId="5BCF25BE" w14:textId="10792F34" w:rsidR="005A721F" w:rsidRPr="0062329F" w:rsidRDefault="005A721F" w:rsidP="00E01D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Vylúčených uchádzačov a</w:t>
      </w:r>
    </w:p>
    <w:p w14:paraId="38D1F930" w14:textId="1642AAF5" w:rsidR="00DD1173" w:rsidRDefault="005A721F" w:rsidP="0062329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odôvodnenie ich vylúčenia: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proofErr w:type="spellStart"/>
      <w:r w:rsidR="00B70685">
        <w:rPr>
          <w:rFonts w:asciiTheme="minorHAnsi" w:hAnsiTheme="minorHAnsi" w:cstheme="minorHAnsi"/>
          <w:sz w:val="22"/>
          <w:szCs w:val="22"/>
        </w:rPr>
        <w:t>Konnex</w:t>
      </w:r>
      <w:proofErr w:type="spellEnd"/>
      <w:r w:rsidR="00B7068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B70685">
        <w:rPr>
          <w:rFonts w:asciiTheme="minorHAnsi" w:hAnsiTheme="minorHAnsi" w:cstheme="minorHAnsi"/>
          <w:sz w:val="22"/>
          <w:szCs w:val="22"/>
        </w:rPr>
        <w:t>s.r.o</w:t>
      </w:r>
      <w:proofErr w:type="spellEnd"/>
      <w:r w:rsidR="00B70685">
        <w:rPr>
          <w:rFonts w:asciiTheme="minorHAnsi" w:hAnsiTheme="minorHAnsi" w:cstheme="minorHAnsi"/>
          <w:sz w:val="22"/>
          <w:szCs w:val="22"/>
        </w:rPr>
        <w:t>.</w:t>
      </w:r>
      <w:r w:rsidR="00D33FAC" w:rsidRPr="00D33FAC">
        <w:rPr>
          <w:rFonts w:asciiTheme="minorHAnsi" w:hAnsiTheme="minorHAnsi" w:cstheme="minorHAnsi"/>
          <w:sz w:val="22"/>
          <w:szCs w:val="22"/>
        </w:rPr>
        <w:t xml:space="preserve">, </w:t>
      </w:r>
      <w:r w:rsidR="00B70685">
        <w:rPr>
          <w:rFonts w:asciiTheme="minorHAnsi" w:hAnsiTheme="minorHAnsi" w:cstheme="minorHAnsi"/>
          <w:sz w:val="22"/>
          <w:szCs w:val="22"/>
        </w:rPr>
        <w:t>Trstínska cesta 9</w:t>
      </w:r>
      <w:r w:rsidR="00D33FAC" w:rsidRPr="00D33FAC">
        <w:rPr>
          <w:rFonts w:asciiTheme="minorHAnsi" w:hAnsiTheme="minorHAnsi" w:cstheme="minorHAnsi"/>
          <w:sz w:val="22"/>
          <w:szCs w:val="22"/>
        </w:rPr>
        <w:t>, 917</w:t>
      </w:r>
      <w:r w:rsidR="00D33FAC">
        <w:rPr>
          <w:rFonts w:asciiTheme="minorHAnsi" w:hAnsiTheme="minorHAnsi" w:cstheme="minorHAnsi"/>
          <w:sz w:val="22"/>
          <w:szCs w:val="22"/>
        </w:rPr>
        <w:t xml:space="preserve"> 01 Trnava, IČO: </w:t>
      </w:r>
      <w:r w:rsidR="00B70685" w:rsidRPr="00B70685">
        <w:rPr>
          <w:rFonts w:asciiTheme="minorHAnsi" w:hAnsiTheme="minorHAnsi" w:cstheme="minorHAnsi"/>
          <w:sz w:val="22"/>
          <w:szCs w:val="22"/>
        </w:rPr>
        <w:t>17639727</w:t>
      </w:r>
    </w:p>
    <w:p w14:paraId="068589FC" w14:textId="0E3FFA1C" w:rsidR="00D33FAC" w:rsidRDefault="00D33FAC" w:rsidP="00D33FAC">
      <w:pPr>
        <w:ind w:left="2835" w:hanging="3"/>
        <w:jc w:val="both"/>
        <w:rPr>
          <w:rFonts w:asciiTheme="minorHAnsi" w:hAnsiTheme="minorHAnsi" w:cstheme="minorHAnsi"/>
          <w:sz w:val="22"/>
          <w:szCs w:val="22"/>
        </w:rPr>
      </w:pPr>
      <w:r w:rsidRPr="00D33FAC">
        <w:rPr>
          <w:rFonts w:asciiTheme="minorHAnsi" w:hAnsiTheme="minorHAnsi" w:cstheme="minorHAnsi"/>
          <w:sz w:val="22"/>
          <w:szCs w:val="22"/>
        </w:rPr>
        <w:t>v zmysle § 5</w:t>
      </w:r>
      <w:r w:rsidR="00B70685">
        <w:rPr>
          <w:rFonts w:asciiTheme="minorHAnsi" w:hAnsiTheme="minorHAnsi" w:cstheme="minorHAnsi"/>
          <w:sz w:val="22"/>
          <w:szCs w:val="22"/>
        </w:rPr>
        <w:t>3</w:t>
      </w:r>
      <w:r w:rsidRPr="00D33FAC">
        <w:rPr>
          <w:rFonts w:asciiTheme="minorHAnsi" w:hAnsiTheme="minorHAnsi" w:cstheme="minorHAnsi"/>
          <w:sz w:val="22"/>
          <w:szCs w:val="22"/>
        </w:rPr>
        <w:t xml:space="preserve"> ods. (5) písm. </w:t>
      </w:r>
      <w:r w:rsidR="00B70685">
        <w:rPr>
          <w:rFonts w:asciiTheme="minorHAnsi" w:hAnsiTheme="minorHAnsi" w:cstheme="minorHAnsi"/>
          <w:sz w:val="22"/>
          <w:szCs w:val="22"/>
        </w:rPr>
        <w:t>b</w:t>
      </w:r>
      <w:r w:rsidRPr="00D33FAC">
        <w:rPr>
          <w:rFonts w:asciiTheme="minorHAnsi" w:hAnsiTheme="minorHAnsi" w:cstheme="minorHAnsi"/>
          <w:sz w:val="22"/>
          <w:szCs w:val="22"/>
        </w:rPr>
        <w:t xml:space="preserve">) .: „Verejný obstarávateľ vylúči ponuku, ak </w:t>
      </w:r>
      <w:r w:rsidR="00B70685">
        <w:rPr>
          <w:rFonts w:asciiTheme="minorHAnsi" w:hAnsiTheme="minorHAnsi" w:cstheme="minorHAnsi"/>
          <w:sz w:val="22"/>
          <w:szCs w:val="22"/>
        </w:rPr>
        <w:t xml:space="preserve">ponuka nespĺňa požiadavky na predmet zákazky uvedené v dokumentoch potrebných na vypracovanie ponuky,“ a </w:t>
      </w:r>
      <w:r w:rsidR="00B70685" w:rsidRPr="00B70685">
        <w:rPr>
          <w:rFonts w:asciiTheme="minorHAnsi" w:hAnsiTheme="minorHAnsi" w:cstheme="minorHAnsi"/>
          <w:sz w:val="22"/>
          <w:szCs w:val="22"/>
        </w:rPr>
        <w:t xml:space="preserve">v nadväznosti na §53 ods. 8 ZVO  z dôvodu: V zmysle verejne dostupných informácií, napr. zo stránky výrobcu Mitsubishi </w:t>
      </w:r>
      <w:proofErr w:type="spellStart"/>
      <w:r w:rsidR="00B70685" w:rsidRPr="00B70685">
        <w:rPr>
          <w:rFonts w:asciiTheme="minorHAnsi" w:hAnsiTheme="minorHAnsi" w:cstheme="minorHAnsi"/>
          <w:sz w:val="22"/>
          <w:szCs w:val="22"/>
        </w:rPr>
        <w:t>Fuso</w:t>
      </w:r>
      <w:proofErr w:type="spellEnd"/>
      <w:r w:rsidR="00B70685" w:rsidRPr="00B70685">
        <w:rPr>
          <w:rFonts w:asciiTheme="minorHAnsi" w:hAnsiTheme="minorHAnsi" w:cstheme="minorHAnsi"/>
          <w:sz w:val="22"/>
          <w:szCs w:val="22"/>
        </w:rPr>
        <w:t xml:space="preserve">:  http://www.fuso-trucks.sk/content/eu/slovakia/sk/o-spolocnosti-fuso/historia-znacky-fuso.html vyplýva, že od roku 2004 je značka FUSO integrálnou súčasťou Daimler A.G. S účasťou 89,3 % je Daimler AG spolu s Mitsubishi </w:t>
      </w:r>
      <w:proofErr w:type="spellStart"/>
      <w:r w:rsidR="00B70685" w:rsidRPr="00B70685">
        <w:rPr>
          <w:rFonts w:asciiTheme="minorHAnsi" w:hAnsiTheme="minorHAnsi" w:cstheme="minorHAnsi"/>
          <w:sz w:val="22"/>
          <w:szCs w:val="22"/>
        </w:rPr>
        <w:t>Corporation</w:t>
      </w:r>
      <w:proofErr w:type="spellEnd"/>
      <w:r w:rsidR="00B70685" w:rsidRPr="00B70685">
        <w:rPr>
          <w:rFonts w:asciiTheme="minorHAnsi" w:hAnsiTheme="minorHAnsi" w:cstheme="minorHAnsi"/>
          <w:sz w:val="22"/>
          <w:szCs w:val="22"/>
        </w:rPr>
        <w:t xml:space="preserve"> hlavným vlastníkom podielov. Z uvedeného teda vyplýva, že Mitsubishi </w:t>
      </w:r>
      <w:proofErr w:type="spellStart"/>
      <w:r w:rsidR="00B70685" w:rsidRPr="00B70685">
        <w:rPr>
          <w:rFonts w:asciiTheme="minorHAnsi" w:hAnsiTheme="minorHAnsi" w:cstheme="minorHAnsi"/>
          <w:sz w:val="22"/>
          <w:szCs w:val="22"/>
        </w:rPr>
        <w:t>Fuso</w:t>
      </w:r>
      <w:proofErr w:type="spellEnd"/>
      <w:r w:rsidR="00B70685" w:rsidRPr="00B70685">
        <w:rPr>
          <w:rFonts w:asciiTheme="minorHAnsi" w:hAnsiTheme="minorHAnsi" w:cstheme="minorHAnsi"/>
          <w:sz w:val="22"/>
          <w:szCs w:val="22"/>
        </w:rPr>
        <w:t xml:space="preserve"> patrí pod spoločnosť  Daimler AG. Preto verejný obstarávateľ elektronicky, e-mailom  požiadal dňa 15.10.2021  obchodného zástupcu </w:t>
      </w:r>
      <w:r w:rsidR="00B70685" w:rsidRPr="00B70685">
        <w:rPr>
          <w:rFonts w:asciiTheme="minorHAnsi" w:hAnsiTheme="minorHAnsi" w:cstheme="minorHAnsi"/>
          <w:sz w:val="22"/>
          <w:szCs w:val="22"/>
        </w:rPr>
        <w:lastRenderedPageBreak/>
        <w:t xml:space="preserve">skupiny Daimler AG o predloženie vysvetlenia, či model podvozku ponúkaný v ponuke uchádzača: </w:t>
      </w:r>
      <w:proofErr w:type="spellStart"/>
      <w:r w:rsidR="00B70685" w:rsidRPr="00B70685">
        <w:rPr>
          <w:rFonts w:asciiTheme="minorHAnsi" w:hAnsiTheme="minorHAnsi" w:cstheme="minorHAnsi"/>
          <w:sz w:val="22"/>
          <w:szCs w:val="22"/>
        </w:rPr>
        <w:t>Konnex</w:t>
      </w:r>
      <w:proofErr w:type="spellEnd"/>
      <w:r w:rsidR="00B70685" w:rsidRPr="00B7068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B70685" w:rsidRPr="00B70685">
        <w:rPr>
          <w:rFonts w:asciiTheme="minorHAnsi" w:hAnsiTheme="minorHAnsi" w:cstheme="minorHAnsi"/>
          <w:sz w:val="22"/>
          <w:szCs w:val="22"/>
        </w:rPr>
        <w:t>s.r.o</w:t>
      </w:r>
      <w:proofErr w:type="spellEnd"/>
      <w:r w:rsidR="00B70685" w:rsidRPr="00B70685">
        <w:rPr>
          <w:rFonts w:asciiTheme="minorHAnsi" w:hAnsiTheme="minorHAnsi" w:cstheme="minorHAnsi"/>
          <w:sz w:val="22"/>
          <w:szCs w:val="22"/>
        </w:rPr>
        <w:t>., s modelovým číslom: 46895512, spĺňa nasledovné 2 parametre: Či má zberové vozidlo asistent rozjazdu do kopca a či má zberové vozidlo automatizovanú manuálnu prevodovku. Dňa 15.10.2021 obchodný zástupca spoločnosti skupiny Daimler AG potvrdil, že uvedený model tieto 2 parametre neponúka, teda uvedené parametre nespĺňa.</w:t>
      </w:r>
    </w:p>
    <w:p w14:paraId="3FC0D6F1" w14:textId="6402BD41" w:rsidR="00257803" w:rsidRPr="0062329F" w:rsidRDefault="00257803" w:rsidP="00257803">
      <w:pPr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5823616B" w14:textId="2FA006FB" w:rsidR="00257803" w:rsidRPr="0062329F" w:rsidRDefault="00257803" w:rsidP="00257803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Odôvodnenie vylúčenia</w:t>
      </w:r>
    </w:p>
    <w:p w14:paraId="7B597D48" w14:textId="77777777" w:rsidR="00257803" w:rsidRPr="0062329F" w:rsidRDefault="00257803" w:rsidP="00257803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Mimoriadne nízkych </w:t>
      </w:r>
    </w:p>
    <w:p w14:paraId="49863A71" w14:textId="235CFB43" w:rsidR="00257803" w:rsidRPr="0062329F" w:rsidRDefault="00257803" w:rsidP="00257803">
      <w:pPr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Ponúk: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Neaplikuje sa</w:t>
      </w:r>
    </w:p>
    <w:p w14:paraId="390BC500" w14:textId="13915F87" w:rsidR="00C823F9" w:rsidRPr="0062329F" w:rsidRDefault="00C823F9" w:rsidP="00C823F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B0A7F4E" w14:textId="1367040F" w:rsidR="00C823F9" w:rsidRPr="0062329F" w:rsidRDefault="00C823F9" w:rsidP="00C823F9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Identifikácia úspešného</w:t>
      </w:r>
    </w:p>
    <w:p w14:paraId="72136C8B" w14:textId="314AB115" w:rsidR="00C823F9" w:rsidRPr="0062329F" w:rsidRDefault="00C823F9" w:rsidP="00C823F9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uchádzača a odôvodnenie</w:t>
      </w:r>
    </w:p>
    <w:p w14:paraId="29449A98" w14:textId="3DB85ADA" w:rsidR="00C823F9" w:rsidRPr="0062329F" w:rsidRDefault="00C823F9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výberu jeho ponuky: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B70685">
        <w:rPr>
          <w:rFonts w:asciiTheme="minorHAnsi" w:hAnsiTheme="minorHAnsi" w:cstheme="minorHAnsi"/>
          <w:sz w:val="22"/>
          <w:szCs w:val="22"/>
        </w:rPr>
        <w:t xml:space="preserve">MB SERVIS, </w:t>
      </w:r>
      <w:proofErr w:type="spellStart"/>
      <w:r w:rsidR="00B70685">
        <w:rPr>
          <w:rFonts w:asciiTheme="minorHAnsi" w:hAnsiTheme="minorHAnsi" w:cstheme="minorHAnsi"/>
          <w:sz w:val="22"/>
          <w:szCs w:val="22"/>
        </w:rPr>
        <w:t>s.r.o</w:t>
      </w:r>
      <w:proofErr w:type="spellEnd"/>
      <w:r w:rsidR="00B70685">
        <w:rPr>
          <w:rFonts w:asciiTheme="minorHAnsi" w:hAnsiTheme="minorHAnsi" w:cstheme="minorHAnsi"/>
          <w:sz w:val="22"/>
          <w:szCs w:val="22"/>
        </w:rPr>
        <w:t>.</w:t>
      </w:r>
      <w:r w:rsidR="00DD1173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="00B70685">
        <w:rPr>
          <w:rFonts w:asciiTheme="minorHAnsi" w:hAnsiTheme="minorHAnsi" w:cstheme="minorHAnsi"/>
          <w:sz w:val="22"/>
          <w:szCs w:val="22"/>
        </w:rPr>
        <w:t>Kostolecká</w:t>
      </w:r>
      <w:proofErr w:type="spellEnd"/>
      <w:r w:rsidR="00B70685">
        <w:rPr>
          <w:rFonts w:asciiTheme="minorHAnsi" w:hAnsiTheme="minorHAnsi" w:cstheme="minorHAnsi"/>
          <w:sz w:val="22"/>
          <w:szCs w:val="22"/>
        </w:rPr>
        <w:t xml:space="preserve"> 1242,19/A</w:t>
      </w:r>
      <w:r w:rsidR="00DD1173">
        <w:rPr>
          <w:rFonts w:asciiTheme="minorHAnsi" w:hAnsiTheme="minorHAnsi" w:cstheme="minorHAnsi"/>
          <w:sz w:val="22"/>
          <w:szCs w:val="22"/>
        </w:rPr>
        <w:t xml:space="preserve">, </w:t>
      </w:r>
      <w:r w:rsidR="00B70685">
        <w:rPr>
          <w:rFonts w:asciiTheme="minorHAnsi" w:hAnsiTheme="minorHAnsi" w:cstheme="minorHAnsi"/>
          <w:sz w:val="22"/>
          <w:szCs w:val="22"/>
        </w:rPr>
        <w:t>Moravany nad Váhom 922 21</w:t>
      </w:r>
      <w:r w:rsidR="00DD1173">
        <w:rPr>
          <w:rFonts w:asciiTheme="minorHAnsi" w:hAnsiTheme="minorHAnsi" w:cstheme="minorHAnsi"/>
          <w:sz w:val="22"/>
          <w:szCs w:val="22"/>
        </w:rPr>
        <w:t xml:space="preserve">, IČO: </w:t>
      </w:r>
      <w:r w:rsidR="00B70685" w:rsidRPr="00B70685">
        <w:rPr>
          <w:rFonts w:asciiTheme="minorHAnsi" w:hAnsiTheme="minorHAnsi" w:cstheme="minorHAnsi"/>
          <w:sz w:val="22"/>
          <w:szCs w:val="22"/>
        </w:rPr>
        <w:t>44020091</w:t>
      </w:r>
    </w:p>
    <w:p w14:paraId="10C2DADA" w14:textId="22A9C47D" w:rsidR="00C823F9" w:rsidRDefault="00C823F9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D33FAC">
        <w:rPr>
          <w:rFonts w:asciiTheme="minorHAnsi" w:hAnsiTheme="minorHAnsi" w:cstheme="minorHAnsi"/>
          <w:sz w:val="22"/>
          <w:szCs w:val="22"/>
        </w:rPr>
        <w:t xml:space="preserve">Ponuka uchádzača splnila všetky stanovené podmienky a požiadavky. </w:t>
      </w:r>
    </w:p>
    <w:p w14:paraId="4D264E2C" w14:textId="65E3B0AC" w:rsidR="0021371B" w:rsidRDefault="0021371B" w:rsidP="00D33FA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AFD9857" w14:textId="1DCA23FD" w:rsidR="00D33FAC" w:rsidRDefault="00D33FAC" w:rsidP="00D33FA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ED3676A" w14:textId="77777777" w:rsidR="00D33FAC" w:rsidRPr="0062329F" w:rsidRDefault="00D33FAC" w:rsidP="00D33FA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FC8A58A" w14:textId="2F5347AC" w:rsidR="0021371B" w:rsidRPr="0062329F" w:rsidRDefault="0021371B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Podiel zákazky alebo</w:t>
      </w:r>
    </w:p>
    <w:p w14:paraId="28F16FF8" w14:textId="48AC80FB" w:rsidR="0021371B" w:rsidRPr="0062329F" w:rsidRDefault="0021371B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rámcovej dohody, ktorý </w:t>
      </w:r>
    </w:p>
    <w:p w14:paraId="1CDD039D" w14:textId="308829C5" w:rsidR="0021371B" w:rsidRPr="0062329F" w:rsidRDefault="0021371B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úspešný uchádzač má v </w:t>
      </w:r>
    </w:p>
    <w:p w14:paraId="57AE9DAF" w14:textId="4EC184B6" w:rsidR="0021371B" w:rsidRPr="0062329F" w:rsidRDefault="0021371B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úmysle zadať </w:t>
      </w:r>
      <w:proofErr w:type="spellStart"/>
      <w:r w:rsidRPr="0062329F">
        <w:rPr>
          <w:rFonts w:asciiTheme="minorHAnsi" w:hAnsiTheme="minorHAnsi" w:cstheme="minorHAnsi"/>
          <w:b/>
          <w:bCs/>
          <w:sz w:val="22"/>
          <w:szCs w:val="22"/>
        </w:rPr>
        <w:t>subdodá</w:t>
      </w:r>
      <w:proofErr w:type="spellEnd"/>
      <w:r w:rsidRPr="0062329F">
        <w:rPr>
          <w:rFonts w:asciiTheme="minorHAnsi" w:hAnsiTheme="minorHAnsi" w:cstheme="minorHAnsi"/>
          <w:b/>
          <w:bCs/>
          <w:sz w:val="22"/>
          <w:szCs w:val="22"/>
        </w:rPr>
        <w:t>-</w:t>
      </w:r>
    </w:p>
    <w:p w14:paraId="47D80A5C" w14:textId="77777777" w:rsidR="0021371B" w:rsidRPr="0062329F" w:rsidRDefault="0021371B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proofErr w:type="spellStart"/>
      <w:r w:rsidRPr="0062329F">
        <w:rPr>
          <w:rFonts w:asciiTheme="minorHAnsi" w:hAnsiTheme="minorHAnsi" w:cstheme="minorHAnsi"/>
          <w:b/>
          <w:bCs/>
          <w:sz w:val="22"/>
          <w:szCs w:val="22"/>
        </w:rPr>
        <w:t>vateľom</w:t>
      </w:r>
      <w:proofErr w:type="spellEnd"/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 a ich </w:t>
      </w:r>
      <w:proofErr w:type="spellStart"/>
      <w:r w:rsidRPr="0062329F">
        <w:rPr>
          <w:rFonts w:asciiTheme="minorHAnsi" w:hAnsiTheme="minorHAnsi" w:cstheme="minorHAnsi"/>
          <w:b/>
          <w:bCs/>
          <w:sz w:val="22"/>
          <w:szCs w:val="22"/>
        </w:rPr>
        <w:t>identifi</w:t>
      </w:r>
      <w:proofErr w:type="spellEnd"/>
      <w:r w:rsidRPr="0062329F">
        <w:rPr>
          <w:rFonts w:asciiTheme="minorHAnsi" w:hAnsiTheme="minorHAnsi" w:cstheme="minorHAnsi"/>
          <w:b/>
          <w:bCs/>
          <w:sz w:val="22"/>
          <w:szCs w:val="22"/>
        </w:rPr>
        <w:t>-</w:t>
      </w:r>
    </w:p>
    <w:p w14:paraId="37B56402" w14:textId="04F86442" w:rsidR="000A554B" w:rsidRPr="00CB5941" w:rsidRDefault="0021371B" w:rsidP="00CB5941">
      <w:pPr>
        <w:ind w:left="2832" w:hanging="2832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proofErr w:type="spellStart"/>
      <w:r w:rsidRPr="0062329F">
        <w:rPr>
          <w:rFonts w:asciiTheme="minorHAnsi" w:hAnsiTheme="minorHAnsi" w:cstheme="minorHAnsi"/>
          <w:b/>
          <w:bCs/>
          <w:sz w:val="22"/>
          <w:szCs w:val="22"/>
        </w:rPr>
        <w:t>káciu</w:t>
      </w:r>
      <w:proofErr w:type="spellEnd"/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CB5941">
        <w:rPr>
          <w:rFonts w:asciiTheme="minorHAnsi" w:hAnsiTheme="minorHAnsi" w:cstheme="minorHAnsi"/>
          <w:sz w:val="22"/>
          <w:szCs w:val="22"/>
        </w:rPr>
        <w:t>Neaplikuje sa</w:t>
      </w:r>
    </w:p>
    <w:p w14:paraId="6D4272B0" w14:textId="1A7F5C4A" w:rsidR="009C5D10" w:rsidRPr="0062329F" w:rsidRDefault="009C5D10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</w:p>
    <w:p w14:paraId="72DEB29D" w14:textId="77777777" w:rsidR="009C5D10" w:rsidRPr="0062329F" w:rsidRDefault="009C5D10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3043829" w14:textId="6B889C3D" w:rsidR="009C5D10" w:rsidRPr="0062329F" w:rsidRDefault="009C5D10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Odôvodnenie použitia</w:t>
      </w:r>
    </w:p>
    <w:p w14:paraId="75994F6A" w14:textId="0F9BEABA" w:rsidR="009C5D10" w:rsidRPr="0062329F" w:rsidRDefault="009C5D10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rokovacieho konania so</w:t>
      </w:r>
    </w:p>
    <w:p w14:paraId="1D25AF62" w14:textId="77777777" w:rsidR="00257803" w:rsidRPr="0062329F" w:rsidRDefault="009C5D10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zverejnením</w:t>
      </w:r>
      <w:r w:rsidR="00257803"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, súťažného </w:t>
      </w:r>
    </w:p>
    <w:p w14:paraId="08F3DE1C" w14:textId="77777777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dialógu, priameho</w:t>
      </w:r>
    </w:p>
    <w:p w14:paraId="54EBC3C4" w14:textId="77777777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rokovacieho konania </w:t>
      </w:r>
    </w:p>
    <w:p w14:paraId="0CE7D768" w14:textId="77777777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alebo zadávania koncesie</w:t>
      </w:r>
    </w:p>
    <w:p w14:paraId="730A0BCC" w14:textId="1FEE3D34" w:rsidR="009C5D10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podľa § 101 ods. 2</w:t>
      </w:r>
      <w:r w:rsidR="009C5D10"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</w:t>
      </w:r>
      <w:r w:rsidR="009C5D10" w:rsidRPr="0062329F">
        <w:rPr>
          <w:rFonts w:asciiTheme="minorHAnsi" w:hAnsiTheme="minorHAnsi" w:cstheme="minorHAnsi"/>
          <w:sz w:val="22"/>
          <w:szCs w:val="22"/>
        </w:rPr>
        <w:t>eaplikuje sa</w:t>
      </w:r>
    </w:p>
    <w:p w14:paraId="7DD58F44" w14:textId="04E61CB7" w:rsidR="009C5D10" w:rsidRPr="0062329F" w:rsidRDefault="009C5D10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</w:p>
    <w:p w14:paraId="0AE85972" w14:textId="77777777" w:rsidR="009C5D10" w:rsidRPr="0062329F" w:rsidRDefault="009C5D10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</w:p>
    <w:p w14:paraId="342F6D42" w14:textId="2F7E5BA7" w:rsidR="009C5D10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Odôvodnenie prekročenia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1D8EEA31" w14:textId="37A18497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lehoty podľa § 135 ods. 1</w:t>
      </w:r>
    </w:p>
    <w:p w14:paraId="6E14AD6A" w14:textId="0B0CE552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písm. h) a i) a prekročenia</w:t>
      </w:r>
    </w:p>
    <w:p w14:paraId="6A878F18" w14:textId="436A2BAA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 podielu podľa § 135 ods. </w:t>
      </w:r>
    </w:p>
    <w:p w14:paraId="1A66B3B5" w14:textId="3EAB842B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1 písm. k)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Neaplikuje sa</w:t>
      </w:r>
    </w:p>
    <w:p w14:paraId="335F4DB8" w14:textId="6A356D66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</w:p>
    <w:p w14:paraId="1EB2CEEE" w14:textId="0256789A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Odôvodnenie prekročenia</w:t>
      </w:r>
    </w:p>
    <w:p w14:paraId="4A5D7048" w14:textId="0AE0AB44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lehoty podľa § 135 ods. 2: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Neaplikuje sa</w:t>
      </w:r>
    </w:p>
    <w:p w14:paraId="6816F8E9" w14:textId="5457FF19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</w:p>
    <w:p w14:paraId="4EE256F8" w14:textId="546F348F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lastRenderedPageBreak/>
        <w:t>Dôvody zrušenia použitého</w:t>
      </w:r>
    </w:p>
    <w:p w14:paraId="37AD3F0D" w14:textId="520A70CE" w:rsidR="00257803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p</w:t>
      </w:r>
      <w:r w:rsidR="00257803" w:rsidRPr="0062329F">
        <w:rPr>
          <w:rFonts w:asciiTheme="minorHAnsi" w:hAnsiTheme="minorHAnsi" w:cstheme="minorHAnsi"/>
          <w:b/>
          <w:bCs/>
          <w:sz w:val="22"/>
          <w:szCs w:val="22"/>
        </w:rPr>
        <w:t>ostupu zadávania zákazky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</w:p>
    <w:p w14:paraId="27EB2FDB" w14:textId="288D8BC0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koncesie, súťaže návrhov </w:t>
      </w:r>
    </w:p>
    <w:p w14:paraId="783EE7FB" w14:textId="313328D3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alebo dôvody nezriadenia</w:t>
      </w:r>
    </w:p>
    <w:p w14:paraId="60284A16" w14:textId="6F273C95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dynamického nákupného</w:t>
      </w:r>
    </w:p>
    <w:p w14:paraId="116EDF44" w14:textId="648225B9" w:rsidR="00BF652F" w:rsidRDefault="00BF652F" w:rsidP="00BF652F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systému: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Neaplikuje sa</w:t>
      </w:r>
    </w:p>
    <w:p w14:paraId="6FEE23D0" w14:textId="77777777" w:rsidR="00B70685" w:rsidRPr="0062329F" w:rsidRDefault="00B70685" w:rsidP="00BF652F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</w:p>
    <w:p w14:paraId="6C0E06D0" w14:textId="5911B4F0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Odôvodnenie použitia iných</w:t>
      </w:r>
    </w:p>
    <w:p w14:paraId="17574CEF" w14:textId="4480178A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ako elektronických </w:t>
      </w:r>
    </w:p>
    <w:p w14:paraId="559A9896" w14:textId="77777777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prostriedkov komunikácie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Neaplikuje sa</w:t>
      </w:r>
    </w:p>
    <w:p w14:paraId="7830F154" w14:textId="77777777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5472F5C" w14:textId="36286D89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Zistený konflikt záujmu a</w:t>
      </w:r>
    </w:p>
    <w:p w14:paraId="30B9E24E" w14:textId="77777777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následné prijaté </w:t>
      </w:r>
    </w:p>
    <w:p w14:paraId="2BFD13AE" w14:textId="77777777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opatrenia: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Nebol identifikovaný konflikt záujmov.</w:t>
      </w:r>
    </w:p>
    <w:p w14:paraId="4D1048E9" w14:textId="77777777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CF49CFD" w14:textId="77777777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Opatrenia prijaté v </w:t>
      </w:r>
    </w:p>
    <w:p w14:paraId="397779E3" w14:textId="29EFC99A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súvislosti s predbežným </w:t>
      </w:r>
    </w:p>
    <w:p w14:paraId="37692E9A" w14:textId="386336F1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zapojením záujemcov </w:t>
      </w:r>
    </w:p>
    <w:p w14:paraId="10B8356D" w14:textId="0E9AF748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alebo uchádzačov na </w:t>
      </w:r>
    </w:p>
    <w:p w14:paraId="495C13E3" w14:textId="17793994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účely prípravy postupu</w:t>
      </w:r>
    </w:p>
    <w:p w14:paraId="0113DBDC" w14:textId="60FF8FC9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verejného obstarávania: 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Neaplikuje sa.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</w:p>
    <w:sectPr w:rsidR="00BF652F" w:rsidRPr="0062329F" w:rsidSect="008F6D12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7" w:h="16840"/>
      <w:pgMar w:top="2335" w:right="1077" w:bottom="1418" w:left="1361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F7785" w14:textId="77777777" w:rsidR="000716D6" w:rsidRDefault="000716D6">
      <w:r>
        <w:separator/>
      </w:r>
    </w:p>
  </w:endnote>
  <w:endnote w:type="continuationSeparator" w:id="0">
    <w:p w14:paraId="56AE11CA" w14:textId="77777777" w:rsidR="000716D6" w:rsidRDefault="00071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274961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</w:rPr>
    </w:sdtEndPr>
    <w:sdtContent>
      <w:p w14:paraId="30C5DF14" w14:textId="77777777" w:rsidR="001331FA" w:rsidRPr="008F301E" w:rsidRDefault="001331FA" w:rsidP="001331FA">
        <w:pPr>
          <w:pStyle w:val="Pta"/>
          <w:jc w:val="center"/>
          <w:rPr>
            <w:rFonts w:asciiTheme="minorHAnsi" w:hAnsiTheme="minorHAnsi" w:cstheme="minorHAnsi"/>
            <w:sz w:val="18"/>
          </w:rPr>
        </w:pPr>
        <w:r w:rsidRPr="008F301E">
          <w:rPr>
            <w:rFonts w:asciiTheme="minorHAnsi" w:hAnsiTheme="minorHAnsi" w:cstheme="minorHAnsi"/>
            <w:sz w:val="18"/>
          </w:rPr>
          <w:fldChar w:fldCharType="begin"/>
        </w:r>
        <w:r w:rsidRPr="008F301E">
          <w:rPr>
            <w:rFonts w:asciiTheme="minorHAnsi" w:hAnsiTheme="minorHAnsi" w:cstheme="minorHAnsi"/>
            <w:sz w:val="18"/>
          </w:rPr>
          <w:instrText>PAGE   \* MERGEFORMAT</w:instrText>
        </w:r>
        <w:r w:rsidRPr="008F301E">
          <w:rPr>
            <w:rFonts w:asciiTheme="minorHAnsi" w:hAnsiTheme="minorHAnsi" w:cstheme="minorHAnsi"/>
            <w:sz w:val="18"/>
          </w:rPr>
          <w:fldChar w:fldCharType="separate"/>
        </w:r>
        <w:r w:rsidR="003B34D6" w:rsidRPr="008F301E">
          <w:rPr>
            <w:rFonts w:asciiTheme="minorHAnsi" w:hAnsiTheme="minorHAnsi" w:cstheme="minorHAnsi"/>
            <w:noProof/>
            <w:sz w:val="18"/>
          </w:rPr>
          <w:t>3</w:t>
        </w:r>
        <w:r w:rsidRPr="008F301E">
          <w:rPr>
            <w:rFonts w:asciiTheme="minorHAnsi" w:hAnsiTheme="minorHAnsi" w:cstheme="minorHAnsi"/>
            <w:sz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48635999"/>
      <w:docPartObj>
        <w:docPartGallery w:val="Page Numbers (Bottom of Page)"/>
        <w:docPartUnique/>
      </w:docPartObj>
    </w:sdtPr>
    <w:sdtContent>
      <w:p w14:paraId="575C4DED" w14:textId="77777777" w:rsidR="00D746D0" w:rsidRDefault="00D746D0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31FA">
          <w:rPr>
            <w:noProof/>
          </w:rPr>
          <w:t>1</w:t>
        </w:r>
        <w:r>
          <w:fldChar w:fldCharType="end"/>
        </w:r>
      </w:p>
    </w:sdtContent>
  </w:sdt>
  <w:p w14:paraId="0B2671FD" w14:textId="77777777" w:rsidR="00D746D0" w:rsidRDefault="00D746D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4291A3" w14:textId="77777777" w:rsidR="000716D6" w:rsidRDefault="000716D6">
      <w:r>
        <w:separator/>
      </w:r>
    </w:p>
  </w:footnote>
  <w:footnote w:type="continuationSeparator" w:id="0">
    <w:p w14:paraId="7CB702CD" w14:textId="77777777" w:rsidR="000716D6" w:rsidRDefault="000716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9E792" w14:textId="77777777" w:rsidR="00134F9E" w:rsidRDefault="00B40586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5545AC53" w14:textId="77777777" w:rsidR="00134F9E" w:rsidRDefault="0000000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07E04" w14:textId="77777777" w:rsidR="006F5D40" w:rsidRPr="00933A5D" w:rsidRDefault="006F5D40" w:rsidP="006F5D40">
    <w:pPr>
      <w:tabs>
        <w:tab w:val="center" w:pos="4536"/>
        <w:tab w:val="right" w:pos="9072"/>
      </w:tabs>
      <w:rPr>
        <w:lang w:eastAsia="cs-CZ"/>
      </w:rPr>
    </w:pPr>
    <w:r w:rsidRPr="0032698A">
      <w:rPr>
        <w:noProof/>
        <w:lang w:eastAsia="cs-CZ"/>
      </w:rPr>
      <w:drawing>
        <wp:inline distT="0" distB="0" distL="0" distR="0" wp14:anchorId="172F65F4" wp14:editId="1066F6EB">
          <wp:extent cx="1038225" cy="1257067"/>
          <wp:effectExtent l="0" t="0" r="0" b="635"/>
          <wp:docPr id="3" name="Obrázok 3" descr="Obrázok, na ktorom je text, ClipArt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 descr="Obrázok, na ktorom je text, ClipArt&#10;&#10;Automaticky generovaný popi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4362" cy="12644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2698A">
      <w:rPr>
        <w:lang w:eastAsia="cs-CZ"/>
      </w:rPr>
      <w:t xml:space="preserve"> Mesto Partizánske, Námestie SNP 212/4, 958 01 Partizánske</w:t>
    </w:r>
  </w:p>
  <w:p w14:paraId="37208A30" w14:textId="77777777" w:rsidR="00134F9E" w:rsidRPr="006F5D40" w:rsidRDefault="00000000" w:rsidP="006F5D40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8BDFE" w14:textId="77777777" w:rsidR="001331FA" w:rsidRPr="000F33B5" w:rsidRDefault="001331FA" w:rsidP="001331FA">
    <w:pPr>
      <w:ind w:left="2127"/>
      <w:rPr>
        <w:sz w:val="16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5F0449BE" wp14:editId="428DD7CA">
          <wp:simplePos x="0" y="0"/>
          <wp:positionH relativeFrom="column">
            <wp:posOffset>9525</wp:posOffset>
          </wp:positionH>
          <wp:positionV relativeFrom="paragraph">
            <wp:posOffset>-362085</wp:posOffset>
          </wp:positionV>
          <wp:extent cx="1178401" cy="1238250"/>
          <wp:effectExtent l="0" t="0" r="3175" b="0"/>
          <wp:wrapNone/>
          <wp:docPr id="5" name="Obrázok 5" descr="\\fsv\newdata\Silvia Grunzweigova\VOSK\Štúrovo\erb sturov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fsv\newdata\Silvia Grunzweigova\VOSK\Štúrovo\erb sturov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8401" cy="1238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sz w:val="44"/>
        <w:szCs w:val="64"/>
      </w:rPr>
      <w:t>Me</w:t>
    </w:r>
    <w:r w:rsidRPr="000F33B5">
      <w:rPr>
        <w:b/>
        <w:sz w:val="44"/>
        <w:szCs w:val="64"/>
      </w:rPr>
      <w:t>sto   Štúrovo, Námestie slobody 1, 943 01 Štúrovo</w:t>
    </w:r>
  </w:p>
  <w:p w14:paraId="3E1D5D77" w14:textId="77777777" w:rsidR="00562471" w:rsidRPr="002215B5" w:rsidRDefault="00000000" w:rsidP="00562471">
    <w:pPr>
      <w:tabs>
        <w:tab w:val="center" w:pos="4536"/>
        <w:tab w:val="right" w:pos="9072"/>
      </w:tabs>
      <w:spacing w:after="200" w:line="276" w:lineRule="auto"/>
      <w:rPr>
        <w:rFonts w:ascii="Calibri" w:eastAsia="MS Mincho" w:hAnsi="Calibri"/>
        <w:lang w:eastAsia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05A91"/>
    <w:multiLevelType w:val="hybridMultilevel"/>
    <w:tmpl w:val="B2749E68"/>
    <w:lvl w:ilvl="0" w:tplc="646CF5FE">
      <w:start w:val="917"/>
      <w:numFmt w:val="bullet"/>
      <w:lvlText w:val="-"/>
      <w:lvlJc w:val="left"/>
      <w:pPr>
        <w:ind w:left="3192" w:hanging="360"/>
      </w:pPr>
      <w:rPr>
        <w:rFonts w:ascii="Cambria" w:eastAsiaTheme="minorHAnsi" w:hAnsi="Cambri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0EFA47D4"/>
    <w:multiLevelType w:val="hybridMultilevel"/>
    <w:tmpl w:val="7D688D66"/>
    <w:lvl w:ilvl="0" w:tplc="DC44D41A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4620" w:hanging="360"/>
      </w:pPr>
    </w:lvl>
    <w:lvl w:ilvl="2" w:tplc="041B001B" w:tentative="1">
      <w:start w:val="1"/>
      <w:numFmt w:val="lowerRoman"/>
      <w:lvlText w:val="%3."/>
      <w:lvlJc w:val="right"/>
      <w:pPr>
        <w:ind w:left="5340" w:hanging="180"/>
      </w:pPr>
    </w:lvl>
    <w:lvl w:ilvl="3" w:tplc="041B000F" w:tentative="1">
      <w:start w:val="1"/>
      <w:numFmt w:val="decimal"/>
      <w:lvlText w:val="%4."/>
      <w:lvlJc w:val="left"/>
      <w:pPr>
        <w:ind w:left="6060" w:hanging="360"/>
      </w:pPr>
    </w:lvl>
    <w:lvl w:ilvl="4" w:tplc="041B0019" w:tentative="1">
      <w:start w:val="1"/>
      <w:numFmt w:val="lowerLetter"/>
      <w:lvlText w:val="%5."/>
      <w:lvlJc w:val="left"/>
      <w:pPr>
        <w:ind w:left="6780" w:hanging="360"/>
      </w:pPr>
    </w:lvl>
    <w:lvl w:ilvl="5" w:tplc="041B001B" w:tentative="1">
      <w:start w:val="1"/>
      <w:numFmt w:val="lowerRoman"/>
      <w:lvlText w:val="%6."/>
      <w:lvlJc w:val="right"/>
      <w:pPr>
        <w:ind w:left="7500" w:hanging="180"/>
      </w:pPr>
    </w:lvl>
    <w:lvl w:ilvl="6" w:tplc="041B000F" w:tentative="1">
      <w:start w:val="1"/>
      <w:numFmt w:val="decimal"/>
      <w:lvlText w:val="%7."/>
      <w:lvlJc w:val="left"/>
      <w:pPr>
        <w:ind w:left="8220" w:hanging="360"/>
      </w:pPr>
    </w:lvl>
    <w:lvl w:ilvl="7" w:tplc="041B0019" w:tentative="1">
      <w:start w:val="1"/>
      <w:numFmt w:val="lowerLetter"/>
      <w:lvlText w:val="%8."/>
      <w:lvlJc w:val="left"/>
      <w:pPr>
        <w:ind w:left="8940" w:hanging="360"/>
      </w:pPr>
    </w:lvl>
    <w:lvl w:ilvl="8" w:tplc="041B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2" w15:restartNumberingAfterBreak="0">
    <w:nsid w:val="139F6C9C"/>
    <w:multiLevelType w:val="hybridMultilevel"/>
    <w:tmpl w:val="C9C666A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7A4695"/>
    <w:multiLevelType w:val="hybridMultilevel"/>
    <w:tmpl w:val="CAF6F47E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254E9F"/>
    <w:multiLevelType w:val="hybridMultilevel"/>
    <w:tmpl w:val="8E3886C6"/>
    <w:lvl w:ilvl="0" w:tplc="603C79B4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3915" w:hanging="360"/>
      </w:pPr>
    </w:lvl>
    <w:lvl w:ilvl="2" w:tplc="041B001B" w:tentative="1">
      <w:start w:val="1"/>
      <w:numFmt w:val="lowerRoman"/>
      <w:lvlText w:val="%3."/>
      <w:lvlJc w:val="right"/>
      <w:pPr>
        <w:ind w:left="4635" w:hanging="180"/>
      </w:pPr>
    </w:lvl>
    <w:lvl w:ilvl="3" w:tplc="041B000F" w:tentative="1">
      <w:start w:val="1"/>
      <w:numFmt w:val="decimal"/>
      <w:lvlText w:val="%4."/>
      <w:lvlJc w:val="left"/>
      <w:pPr>
        <w:ind w:left="5355" w:hanging="360"/>
      </w:pPr>
    </w:lvl>
    <w:lvl w:ilvl="4" w:tplc="041B0019" w:tentative="1">
      <w:start w:val="1"/>
      <w:numFmt w:val="lowerLetter"/>
      <w:lvlText w:val="%5."/>
      <w:lvlJc w:val="left"/>
      <w:pPr>
        <w:ind w:left="6075" w:hanging="360"/>
      </w:pPr>
    </w:lvl>
    <w:lvl w:ilvl="5" w:tplc="041B001B" w:tentative="1">
      <w:start w:val="1"/>
      <w:numFmt w:val="lowerRoman"/>
      <w:lvlText w:val="%6."/>
      <w:lvlJc w:val="right"/>
      <w:pPr>
        <w:ind w:left="6795" w:hanging="180"/>
      </w:pPr>
    </w:lvl>
    <w:lvl w:ilvl="6" w:tplc="041B000F" w:tentative="1">
      <w:start w:val="1"/>
      <w:numFmt w:val="decimal"/>
      <w:lvlText w:val="%7."/>
      <w:lvlJc w:val="left"/>
      <w:pPr>
        <w:ind w:left="7515" w:hanging="360"/>
      </w:pPr>
    </w:lvl>
    <w:lvl w:ilvl="7" w:tplc="041B0019" w:tentative="1">
      <w:start w:val="1"/>
      <w:numFmt w:val="lowerLetter"/>
      <w:lvlText w:val="%8."/>
      <w:lvlJc w:val="left"/>
      <w:pPr>
        <w:ind w:left="8235" w:hanging="360"/>
      </w:pPr>
    </w:lvl>
    <w:lvl w:ilvl="8" w:tplc="041B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5" w15:restartNumberingAfterBreak="0">
    <w:nsid w:val="31CC1DA0"/>
    <w:multiLevelType w:val="hybridMultilevel"/>
    <w:tmpl w:val="977620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341898"/>
    <w:multiLevelType w:val="hybridMultilevel"/>
    <w:tmpl w:val="0D360E6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AD3DA6"/>
    <w:multiLevelType w:val="hybridMultilevel"/>
    <w:tmpl w:val="2F0075EE"/>
    <w:lvl w:ilvl="0" w:tplc="9C9443BE">
      <w:start w:val="4"/>
      <w:numFmt w:val="bullet"/>
      <w:lvlText w:val="-"/>
      <w:lvlJc w:val="left"/>
      <w:pPr>
        <w:ind w:left="1080" w:hanging="360"/>
      </w:pPr>
      <w:rPr>
        <w:rFonts w:ascii="Cambria" w:eastAsia="Times New Roman" w:hAnsi="Cambria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7388435">
    <w:abstractNumId w:val="5"/>
  </w:num>
  <w:num w:numId="2" w16cid:durableId="1820536157">
    <w:abstractNumId w:val="1"/>
  </w:num>
  <w:num w:numId="3" w16cid:durableId="1361668618">
    <w:abstractNumId w:val="4"/>
  </w:num>
  <w:num w:numId="4" w16cid:durableId="104934555">
    <w:abstractNumId w:val="6"/>
  </w:num>
  <w:num w:numId="5" w16cid:durableId="529298652">
    <w:abstractNumId w:val="3"/>
  </w:num>
  <w:num w:numId="6" w16cid:durableId="1804500849">
    <w:abstractNumId w:val="2"/>
  </w:num>
  <w:num w:numId="7" w16cid:durableId="1444377667">
    <w:abstractNumId w:val="7"/>
  </w:num>
  <w:num w:numId="8" w16cid:durableId="8150715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586"/>
    <w:rsid w:val="00001EAE"/>
    <w:rsid w:val="00014FB8"/>
    <w:rsid w:val="0005230B"/>
    <w:rsid w:val="000716D6"/>
    <w:rsid w:val="0008062C"/>
    <w:rsid w:val="0008526D"/>
    <w:rsid w:val="0008556B"/>
    <w:rsid w:val="000A012A"/>
    <w:rsid w:val="000A27C9"/>
    <w:rsid w:val="000A404F"/>
    <w:rsid w:val="000A554B"/>
    <w:rsid w:val="000A6541"/>
    <w:rsid w:val="000F075C"/>
    <w:rsid w:val="000F3AB0"/>
    <w:rsid w:val="001040BC"/>
    <w:rsid w:val="00113CFA"/>
    <w:rsid w:val="00124ECB"/>
    <w:rsid w:val="00126930"/>
    <w:rsid w:val="001331FA"/>
    <w:rsid w:val="00151BB6"/>
    <w:rsid w:val="001553E8"/>
    <w:rsid w:val="001C62B7"/>
    <w:rsid w:val="001C7BE7"/>
    <w:rsid w:val="001F7D2A"/>
    <w:rsid w:val="00211209"/>
    <w:rsid w:val="0021371B"/>
    <w:rsid w:val="00225998"/>
    <w:rsid w:val="00253E97"/>
    <w:rsid w:val="0025710C"/>
    <w:rsid w:val="00257803"/>
    <w:rsid w:val="00260477"/>
    <w:rsid w:val="002719E8"/>
    <w:rsid w:val="002831B8"/>
    <w:rsid w:val="002A7038"/>
    <w:rsid w:val="002D2C73"/>
    <w:rsid w:val="0030328D"/>
    <w:rsid w:val="003217EE"/>
    <w:rsid w:val="00334ED8"/>
    <w:rsid w:val="00373E7F"/>
    <w:rsid w:val="00384A7E"/>
    <w:rsid w:val="003A1E94"/>
    <w:rsid w:val="003B34D6"/>
    <w:rsid w:val="003B38CD"/>
    <w:rsid w:val="003B7343"/>
    <w:rsid w:val="003C3FCC"/>
    <w:rsid w:val="003C6130"/>
    <w:rsid w:val="003F2F9F"/>
    <w:rsid w:val="0041239F"/>
    <w:rsid w:val="004467CB"/>
    <w:rsid w:val="0046381E"/>
    <w:rsid w:val="00471175"/>
    <w:rsid w:val="004901E0"/>
    <w:rsid w:val="004A061B"/>
    <w:rsid w:val="004A71B8"/>
    <w:rsid w:val="004B5897"/>
    <w:rsid w:val="004F64D2"/>
    <w:rsid w:val="00505CDA"/>
    <w:rsid w:val="00543D3C"/>
    <w:rsid w:val="005504E9"/>
    <w:rsid w:val="00552E03"/>
    <w:rsid w:val="00581760"/>
    <w:rsid w:val="005A2FAD"/>
    <w:rsid w:val="005A721F"/>
    <w:rsid w:val="005B2652"/>
    <w:rsid w:val="005C669F"/>
    <w:rsid w:val="0062329F"/>
    <w:rsid w:val="00631B1F"/>
    <w:rsid w:val="00635471"/>
    <w:rsid w:val="00647AA0"/>
    <w:rsid w:val="006547FD"/>
    <w:rsid w:val="00671E9E"/>
    <w:rsid w:val="006B250D"/>
    <w:rsid w:val="006C0F81"/>
    <w:rsid w:val="006D4AF9"/>
    <w:rsid w:val="006F5D40"/>
    <w:rsid w:val="00707E1A"/>
    <w:rsid w:val="0071522D"/>
    <w:rsid w:val="007160CA"/>
    <w:rsid w:val="00735B25"/>
    <w:rsid w:val="007827E1"/>
    <w:rsid w:val="00783CD5"/>
    <w:rsid w:val="00797873"/>
    <w:rsid w:val="007E7E73"/>
    <w:rsid w:val="008158A5"/>
    <w:rsid w:val="00821C55"/>
    <w:rsid w:val="00881EE0"/>
    <w:rsid w:val="008B47DB"/>
    <w:rsid w:val="008E2C55"/>
    <w:rsid w:val="008F301E"/>
    <w:rsid w:val="008F6D12"/>
    <w:rsid w:val="009430CC"/>
    <w:rsid w:val="00946D88"/>
    <w:rsid w:val="0096618E"/>
    <w:rsid w:val="00972994"/>
    <w:rsid w:val="00993A56"/>
    <w:rsid w:val="00994D3D"/>
    <w:rsid w:val="009953C6"/>
    <w:rsid w:val="009C3D8A"/>
    <w:rsid w:val="009C5D10"/>
    <w:rsid w:val="009D6050"/>
    <w:rsid w:val="00A21894"/>
    <w:rsid w:val="00A46093"/>
    <w:rsid w:val="00A52344"/>
    <w:rsid w:val="00A57C28"/>
    <w:rsid w:val="00A82BA3"/>
    <w:rsid w:val="00A922C5"/>
    <w:rsid w:val="00AF04EB"/>
    <w:rsid w:val="00AF09DD"/>
    <w:rsid w:val="00B07EB2"/>
    <w:rsid w:val="00B14671"/>
    <w:rsid w:val="00B14AA1"/>
    <w:rsid w:val="00B17EA1"/>
    <w:rsid w:val="00B40586"/>
    <w:rsid w:val="00B451BE"/>
    <w:rsid w:val="00B705A1"/>
    <w:rsid w:val="00B70685"/>
    <w:rsid w:val="00B82DA5"/>
    <w:rsid w:val="00B860CC"/>
    <w:rsid w:val="00BF5EFC"/>
    <w:rsid w:val="00BF652F"/>
    <w:rsid w:val="00C0139B"/>
    <w:rsid w:val="00C111A2"/>
    <w:rsid w:val="00C27879"/>
    <w:rsid w:val="00C45E55"/>
    <w:rsid w:val="00C61B34"/>
    <w:rsid w:val="00C63E20"/>
    <w:rsid w:val="00C7363A"/>
    <w:rsid w:val="00C823F9"/>
    <w:rsid w:val="00C8422E"/>
    <w:rsid w:val="00CB2363"/>
    <w:rsid w:val="00CB5941"/>
    <w:rsid w:val="00CD0E3E"/>
    <w:rsid w:val="00D11763"/>
    <w:rsid w:val="00D33FAC"/>
    <w:rsid w:val="00D57131"/>
    <w:rsid w:val="00D746D0"/>
    <w:rsid w:val="00DB3439"/>
    <w:rsid w:val="00DD1173"/>
    <w:rsid w:val="00DF7FAE"/>
    <w:rsid w:val="00E01D0F"/>
    <w:rsid w:val="00E44721"/>
    <w:rsid w:val="00E54D7B"/>
    <w:rsid w:val="00E77F24"/>
    <w:rsid w:val="00EA5EC7"/>
    <w:rsid w:val="00EB5877"/>
    <w:rsid w:val="00F143F1"/>
    <w:rsid w:val="00F203AC"/>
    <w:rsid w:val="00F32D91"/>
    <w:rsid w:val="00F500FE"/>
    <w:rsid w:val="00F90168"/>
    <w:rsid w:val="00FE081B"/>
    <w:rsid w:val="00FE2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8D2A1C"/>
  <w15:docId w15:val="{FC2120CC-C456-46F6-9923-11EED2A96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405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B40586"/>
    <w:pPr>
      <w:spacing w:before="240" w:after="60"/>
      <w:outlineLvl w:val="6"/>
    </w:pPr>
    <w:rPr>
      <w:rFonts w:ascii="Calibri" w:hAnsi="Calibri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7Char">
    <w:name w:val="Nadpis 7 Char"/>
    <w:basedOn w:val="Predvolenpsmoodseku"/>
    <w:link w:val="Nadpis7"/>
    <w:uiPriority w:val="9"/>
    <w:rsid w:val="00B40586"/>
    <w:rPr>
      <w:rFonts w:ascii="Calibri" w:eastAsia="Times New Roman" w:hAnsi="Calibri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rsid w:val="00B4058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40586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lostrany">
    <w:name w:val="page number"/>
    <w:basedOn w:val="Predvolenpsmoodseku"/>
    <w:rsid w:val="00B40586"/>
  </w:style>
  <w:style w:type="paragraph" w:styleId="Zarkazkladnhotextu">
    <w:name w:val="Body Text Indent"/>
    <w:basedOn w:val="Normlny"/>
    <w:link w:val="ZarkazkladnhotextuChar"/>
    <w:rsid w:val="00B40586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B4058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Normlny1">
    <w:name w:val="Normálny1"/>
    <w:rsid w:val="00B40586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table" w:customStyle="1" w:styleId="Mriekatabuky1">
    <w:name w:val="Mriežka tabuľky1"/>
    <w:basedOn w:val="Normlnatabuka"/>
    <w:next w:val="Mriekatabuky"/>
    <w:uiPriority w:val="59"/>
    <w:rsid w:val="00B405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59"/>
    <w:rsid w:val="00B405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B4058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40586"/>
    <w:rPr>
      <w:rFonts w:ascii="Tahoma" w:eastAsia="Times New Roman" w:hAnsi="Tahoma" w:cs="Tahoma"/>
      <w:sz w:val="16"/>
      <w:szCs w:val="16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746D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746D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Revzia">
    <w:name w:val="Revision"/>
    <w:hidden/>
    <w:uiPriority w:val="99"/>
    <w:semiHidden/>
    <w:rsid w:val="009D60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35"/>
    <w:unhideWhenUsed/>
    <w:qFormat/>
    <w:rsid w:val="00373E7F"/>
    <w:pPr>
      <w:spacing w:after="200"/>
    </w:pPr>
    <w:rPr>
      <w:i/>
      <w:iCs/>
      <w:color w:val="1F497D" w:themeColor="text2"/>
      <w:sz w:val="18"/>
      <w:szCs w:val="18"/>
    </w:rPr>
  </w:style>
  <w:style w:type="paragraph" w:styleId="Odsekzoznamu">
    <w:name w:val="List Paragraph"/>
    <w:basedOn w:val="Normlny"/>
    <w:uiPriority w:val="34"/>
    <w:qFormat/>
    <w:rsid w:val="00D33FAC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7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92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93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71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63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500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</TotalTime>
  <Pages>3</Pages>
  <Words>508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Silvia Grünzweigová</dc:creator>
  <cp:lastModifiedBy>Marek Halmo</cp:lastModifiedBy>
  <cp:revision>28</cp:revision>
  <cp:lastPrinted>2022-02-18T13:26:00Z</cp:lastPrinted>
  <dcterms:created xsi:type="dcterms:W3CDTF">2018-11-21T19:30:00Z</dcterms:created>
  <dcterms:modified xsi:type="dcterms:W3CDTF">2023-03-15T09:07:00Z</dcterms:modified>
</cp:coreProperties>
</file>